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950E" w14:textId="77777777" w:rsidR="008D4162" w:rsidRDefault="008D4162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</w:p>
    <w:p w14:paraId="6C25FF9E" w14:textId="11500021" w:rsidR="00E8302B" w:rsidRPr="00E8302B" w:rsidRDefault="00E8302B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</w:rPr>
        <w:t>Załącznik nr 1 do Rozeznania rynku nr</w:t>
      </w:r>
      <w:r w:rsidR="00A07905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 </w:t>
      </w:r>
      <w:r w:rsidR="008A4B8D" w:rsidRPr="008A4B8D">
        <w:rPr>
          <w:rFonts w:ascii="Calibri" w:eastAsia="Times New Roman" w:hAnsi="Calibri" w:cs="Calibri"/>
          <w:b/>
          <w:bCs/>
          <w:i/>
          <w:sz w:val="18"/>
          <w:szCs w:val="18"/>
        </w:rPr>
        <w:t>2/MCE/2022</w:t>
      </w:r>
    </w:p>
    <w:p w14:paraId="08CC3FD2" w14:textId="77777777" w:rsidR="008D4162" w:rsidRDefault="008D4162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14:paraId="1EB912AA" w14:textId="50F32546" w:rsidR="00E8302B" w:rsidRDefault="00E8302B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p w14:paraId="4D4DC698" w14:textId="7E641A5E" w:rsidR="009520F7" w:rsidRDefault="007B7DB7" w:rsidP="009520F7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</w:t>
      </w:r>
      <w:r w:rsidR="009520F7">
        <w:rPr>
          <w:rFonts w:ascii="Times New Roman" w:hAnsi="Times New Roman" w:cs="Times New Roman"/>
          <w:b/>
          <w:sz w:val="22"/>
          <w:szCs w:val="22"/>
        </w:rPr>
        <w:t xml:space="preserve"> NIŻEJ PODPISAN</w:t>
      </w:r>
      <w:r>
        <w:rPr>
          <w:rFonts w:ascii="Times New Roman" w:hAnsi="Times New Roman" w:cs="Times New Roman"/>
          <w:b/>
          <w:sz w:val="22"/>
          <w:szCs w:val="22"/>
        </w:rPr>
        <w:t>Y</w:t>
      </w:r>
      <w:r w:rsidR="009520F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C89E7E" w14:textId="77777777" w:rsidR="009520F7" w:rsidRDefault="009520F7" w:rsidP="009520F7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A75297C" w14:textId="77777777" w:rsidR="009520F7" w:rsidRDefault="009520F7" w:rsidP="009520F7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BC52821" w14:textId="77777777" w:rsidR="009520F7" w:rsidRDefault="009520F7" w:rsidP="009520F7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75A148A9" w14:textId="77777777" w:rsidR="009520F7" w:rsidRDefault="009520F7" w:rsidP="009520F7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76D70F5" w14:textId="77777777" w:rsidR="009520F7" w:rsidRDefault="009520F7" w:rsidP="009520F7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C9340B1" w14:textId="21BC5F8F" w:rsidR="009520F7" w:rsidRDefault="009520F7" w:rsidP="009520F7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(nazwa (firma) dokładny adres, numer telefonu i adres e-mail Wykonawcy/Wykonawców)</w:t>
      </w:r>
    </w:p>
    <w:p w14:paraId="1AE9E1E6" w14:textId="77777777" w:rsidR="009520F7" w:rsidRPr="00E8302B" w:rsidRDefault="009520F7" w:rsidP="00E8302B">
      <w:pPr>
        <w:jc w:val="center"/>
        <w:rPr>
          <w:rFonts w:ascii="Calibri" w:eastAsia="Calibri" w:hAnsi="Calibri" w:cs="Calibri"/>
          <w:b/>
          <w:i/>
          <w:u w:val="thick"/>
        </w:rPr>
      </w:pPr>
    </w:p>
    <w:p w14:paraId="15B75562" w14:textId="77777777" w:rsidR="008A4B8D" w:rsidRDefault="008A4B8D" w:rsidP="008A4B8D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Z OŚWIADCZENIAMI</w:t>
      </w:r>
    </w:p>
    <w:p w14:paraId="35534474" w14:textId="77777777" w:rsidR="008A4B8D" w:rsidRDefault="008A4B8D" w:rsidP="008A4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</w:tblPr>
      <w:tblGrid>
        <w:gridCol w:w="520"/>
        <w:gridCol w:w="3076"/>
        <w:gridCol w:w="1871"/>
        <w:gridCol w:w="1871"/>
        <w:gridCol w:w="1871"/>
      </w:tblGrid>
      <w:tr w:rsidR="008A4B8D" w14:paraId="3E10AEF9" w14:textId="77777777" w:rsidTr="008A4B8D">
        <w:trPr>
          <w:trHeight w:val="458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E44A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D609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C102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23DF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A0E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8A4B8D" w14:paraId="27D7E623" w14:textId="77777777" w:rsidTr="008A4B8D">
        <w:trPr>
          <w:trHeight w:val="20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4FAA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F1FE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70D1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F012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BCD4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(5)</w:t>
            </w:r>
          </w:p>
        </w:tc>
      </w:tr>
      <w:tr w:rsidR="005F44A6" w14:paraId="3C669DE7" w14:textId="77777777" w:rsidTr="000C0154">
        <w:trPr>
          <w:trHeight w:val="56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8D61" w14:textId="77777777" w:rsidR="005F44A6" w:rsidRDefault="005F44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BEA5" w14:textId="7E897B58" w:rsidR="005F44A6" w:rsidRDefault="005F44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37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Opracowanie projektów + wizualizacja + przygotowanie plików do druku DTP</w:t>
            </w:r>
          </w:p>
        </w:tc>
      </w:tr>
      <w:tr w:rsidR="005F44A6" w14:paraId="2527E0C6" w14:textId="77777777" w:rsidTr="00D76108">
        <w:trPr>
          <w:trHeight w:val="98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47837" w14:textId="74EC8B92" w:rsidR="005F44A6" w:rsidRDefault="005F44A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B2E4" w14:textId="1D71BCF2" w:rsidR="005F44A6" w:rsidRDefault="00F902E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02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Opracowanie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projektów p</w:t>
            </w:r>
            <w:r w:rsidRPr="00F902EA">
              <w:rPr>
                <w:rFonts w:ascii="Calibri" w:hAnsi="Calibri" w:cs="Calibri"/>
                <w:color w:val="000000"/>
                <w:sz w:val="20"/>
                <w:szCs w:val="20"/>
              </w:rPr>
              <w:t>lakatu A</w:t>
            </w:r>
            <w:r w:rsidR="002D26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F902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 strona) dla 4 wydarzeń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 plakat dla każdego wydarzenia)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B7AA" w14:textId="77777777" w:rsidR="005F44A6" w:rsidRDefault="005F44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847" w14:textId="77777777" w:rsidR="005F44A6" w:rsidRDefault="005F44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9303" w14:textId="77777777" w:rsidR="005F44A6" w:rsidRDefault="005F44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1DB" w14:paraId="0EF7D750" w14:textId="77777777" w:rsidTr="00D76108">
        <w:trPr>
          <w:trHeight w:val="183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6CED8" w14:textId="488CEC1F" w:rsidR="00CF31DB" w:rsidRDefault="00CF31D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A51D" w14:textId="77777777" w:rsidR="00CF31DB" w:rsidRPr="00693757" w:rsidRDefault="00CF31DB" w:rsidP="0069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9EFD1" w14:textId="2EDDF47A" w:rsidR="00CF31DB" w:rsidRPr="00693757" w:rsidRDefault="00D76108" w:rsidP="0069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08">
              <w:rPr>
                <w:rFonts w:ascii="Times New Roman" w:hAnsi="Times New Roman" w:cs="Times New Roman"/>
                <w:sz w:val="20"/>
                <w:szCs w:val="20"/>
              </w:rPr>
              <w:t>Opracowanie 4 projektów ulotki DL (2 strony) dla 4 wydarzeń (1 ulotka dla każdego wydarzenia)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301" w14:textId="77777777" w:rsidR="00CF31DB" w:rsidRDefault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C268" w14:textId="77777777" w:rsidR="00CF31DB" w:rsidRDefault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F9E" w14:textId="77777777" w:rsidR="00CF31DB" w:rsidRDefault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4B8D" w14:paraId="1AE0470A" w14:textId="77777777" w:rsidTr="00D76108">
        <w:trPr>
          <w:trHeight w:val="18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D5BA" w14:textId="793CFF33" w:rsidR="008A4B8D" w:rsidRDefault="00CF31D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1c)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2D37" w14:textId="0CF04BCC" w:rsidR="008A4B8D" w:rsidRDefault="00D76108" w:rsidP="00CF31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Opracowanie projektu </w:t>
            </w:r>
            <w:r w:rsidR="00CF31DB"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ULOTK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CF31DB" w:rsidRPr="00CF31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3x DL w C (6 stron) dla całego projektu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7F5A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A0DF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6A8B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1DB" w14:paraId="56079542" w14:textId="77777777" w:rsidTr="000C0154">
        <w:trPr>
          <w:trHeight w:val="728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1DE1" w14:textId="66C0AAEF" w:rsidR="00CF31DB" w:rsidRDefault="00CF31D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BC03" w14:textId="2CFA63FE" w:rsidR="00CF31DB" w:rsidRDefault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Wydruk materiałów wraz z dostarczeniem do siedziby zamawiającego</w:t>
            </w:r>
          </w:p>
        </w:tc>
      </w:tr>
      <w:tr w:rsidR="00CF31DB" w14:paraId="5DA10228" w14:textId="77777777" w:rsidTr="009143C5">
        <w:trPr>
          <w:trHeight w:val="152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3A82E" w14:textId="65FFDFD5" w:rsidR="00CF31DB" w:rsidRDefault="00CF31DB" w:rsidP="00CF3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2a)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CFF" w14:textId="370CFC7A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ydruk Plakat</w:t>
            </w:r>
          </w:p>
          <w:p w14:paraId="1283518C" w14:textId="1CB90D35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format: A</w:t>
            </w:r>
            <w:r w:rsidR="002D26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  <w:p w14:paraId="52DC1018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papier: kreda błysk</w:t>
            </w:r>
          </w:p>
          <w:p w14:paraId="5F625750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kolorystyka: 4+4 - pełny kolor</w:t>
            </w:r>
          </w:p>
          <w:p w14:paraId="5ABC75CC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uszlachetnienie: lakier maszynowy</w:t>
            </w:r>
          </w:p>
          <w:p w14:paraId="0437C3C8" w14:textId="52FD9BF2" w:rsidR="00CF31DB" w:rsidRDefault="00CF31DB" w:rsidP="00CF31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ilość: 100 szt.</w:t>
            </w:r>
            <w:r w:rsidR="00B85B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 4 wydarzenia łącznie 400 szt.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85AD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CA0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CDA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1DB" w14:paraId="58B8704A" w14:textId="77777777" w:rsidTr="009143C5">
        <w:trPr>
          <w:trHeight w:val="152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D30AB" w14:textId="2D094DE9" w:rsidR="00CF31DB" w:rsidRDefault="00CF31DB" w:rsidP="00CF3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8D0B" w14:textId="77777777" w:rsidR="00CF31DB" w:rsidRPr="00693757" w:rsidRDefault="00CF31DB" w:rsidP="00CF3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B1867" w14:textId="501F9E41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Wydruk Ulotki</w:t>
            </w:r>
          </w:p>
          <w:p w14:paraId="7653DF9C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format: DL</w:t>
            </w:r>
          </w:p>
          <w:p w14:paraId="0AB66CB8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papier: kreda błysk</w:t>
            </w:r>
          </w:p>
          <w:p w14:paraId="13758ADD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kolorystyka: 4+4 - pełny kolor</w:t>
            </w:r>
          </w:p>
          <w:p w14:paraId="1F5D06B8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uszlachetnienie: lakier maszynowy</w:t>
            </w:r>
          </w:p>
          <w:p w14:paraId="6B411079" w14:textId="6810D16B" w:rsidR="00CF31DB" w:rsidRDefault="00CF31DB" w:rsidP="00CF31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ilość: 250 szt.</w:t>
            </w:r>
            <w:r w:rsidR="00B85B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 4 wydarzenia łącznie 1000 szt.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D1A4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58C5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F64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1DB" w14:paraId="7AB0483B" w14:textId="77777777" w:rsidTr="005F44A6">
        <w:trPr>
          <w:trHeight w:val="152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6577" w14:textId="405348BC" w:rsidR="00CF31DB" w:rsidRDefault="00CF31DB" w:rsidP="00CF3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4A1" w14:textId="5D1406C8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Wydruk Broszury/Ulotki</w:t>
            </w:r>
          </w:p>
          <w:p w14:paraId="34CCDCC1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format: 3 x DL w C</w:t>
            </w:r>
          </w:p>
          <w:p w14:paraId="323DB0E8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papier: kreda błysk</w:t>
            </w:r>
          </w:p>
          <w:p w14:paraId="03B87121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kolorystyka: 4+4 - pełny kolor</w:t>
            </w:r>
          </w:p>
          <w:p w14:paraId="55D89EFB" w14:textId="77777777" w:rsidR="00CF31DB" w:rsidRPr="00CF31DB" w:rsidRDefault="00CF31DB" w:rsidP="00CF31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uszlachetnienie: lakier maszynowy</w:t>
            </w:r>
          </w:p>
          <w:p w14:paraId="2DD24A91" w14:textId="7257F286" w:rsidR="00CF31DB" w:rsidRDefault="00CF31DB" w:rsidP="00CF31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31DB">
              <w:rPr>
                <w:rFonts w:ascii="Calibri" w:hAnsi="Calibri" w:cs="Calibri"/>
                <w:color w:val="000000"/>
                <w:sz w:val="20"/>
                <w:szCs w:val="20"/>
              </w:rPr>
              <w:t>ilość: 250 szt.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953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8E64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41E8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1DB" w14:paraId="4B7F8FEB" w14:textId="77777777" w:rsidTr="000C0154">
        <w:trPr>
          <w:trHeight w:val="51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DA77" w14:textId="77777777" w:rsidR="00CF31DB" w:rsidRDefault="00CF31DB" w:rsidP="00CF31D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111A" w14:textId="4194AB95" w:rsidR="00CF31DB" w:rsidRDefault="00CF31DB" w:rsidP="00CF31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  <w:r w:rsidR="000C01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CE51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B1ED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82ED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62205F" w14:textId="77777777" w:rsidR="00B85B6C" w:rsidRDefault="00B85B6C" w:rsidP="008A4B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FEE2D" w14:textId="683EE849" w:rsidR="008A4B8D" w:rsidRDefault="008A4B8D" w:rsidP="008A4B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 oświadcza, że:</w:t>
      </w:r>
    </w:p>
    <w:p w14:paraId="59A107D1" w14:textId="77777777" w:rsidR="008A4B8D" w:rsidRDefault="008A4B8D" w:rsidP="008A4B8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obejmuje wszystkie koszty związane z należytą realizacją zamówienia;</w:t>
      </w:r>
    </w:p>
    <w:p w14:paraId="11B5C41B" w14:textId="77777777" w:rsidR="008A4B8D" w:rsidRDefault="008A4B8D" w:rsidP="008A4B8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niezbędne narzędzia, kwalifikacje i doświadczenie do realizacji przedmiotu zamówienia opisanego w powyższym zapytaniu ofertowym.</w:t>
      </w:r>
    </w:p>
    <w:p w14:paraId="409587F7" w14:textId="66F83B14" w:rsidR="008B6201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77C20664" w14:textId="77777777" w:rsidR="008A4B8D" w:rsidRPr="00E8302B" w:rsidRDefault="008A4B8D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438DEFFD" w14:textId="77777777"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14:paraId="373C8DE9" w14:textId="77777777"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  czytelny podpis składającego ofertę</w:t>
      </w:r>
    </w:p>
    <w:p w14:paraId="291CE4AF" w14:textId="77777777"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547DDA86" w14:textId="77777777" w:rsidR="00FC3651" w:rsidRDefault="00FC3651" w:rsidP="00E8302B"/>
    <w:sectPr w:rsidR="00FC3651" w:rsidSect="00693757">
      <w:headerReference w:type="default" r:id="rId8"/>
      <w:footerReference w:type="default" r:id="rId9"/>
      <w:pgSz w:w="11906" w:h="16838"/>
      <w:pgMar w:top="1839" w:right="1417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24E3" w14:textId="77777777" w:rsidR="00342748" w:rsidRDefault="00342748" w:rsidP="007C0750">
      <w:pPr>
        <w:spacing w:after="0" w:line="240" w:lineRule="auto"/>
      </w:pPr>
      <w:r>
        <w:separator/>
      </w:r>
    </w:p>
  </w:endnote>
  <w:endnote w:type="continuationSeparator" w:id="0">
    <w:p w14:paraId="44B3D06C" w14:textId="77777777" w:rsidR="00342748" w:rsidRDefault="00342748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855C" w14:textId="77777777" w:rsidR="00693757" w:rsidRDefault="00693757" w:rsidP="00693757">
    <w:pPr>
      <w:rPr>
        <w:rFonts w:ascii="Times New Roman" w:eastAsia="MS Mincho" w:hAnsi="Times New Roman"/>
        <w:b/>
        <w:sz w:val="20"/>
        <w:szCs w:val="20"/>
        <w:lang w:val="cs-CZ"/>
      </w:rPr>
    </w:pPr>
  </w:p>
  <w:p w14:paraId="0F264514" w14:textId="61C28A6E" w:rsidR="00693757" w:rsidRPr="00693757" w:rsidRDefault="00693757" w:rsidP="00693757">
    <w:pPr>
      <w:rPr>
        <w:rFonts w:ascii="Times New Roman" w:eastAsia="MS Mincho" w:hAnsi="Times New Roman"/>
        <w:b/>
        <w:sz w:val="20"/>
        <w:szCs w:val="20"/>
        <w:lang w:val="cs-CZ"/>
      </w:rPr>
    </w:pPr>
    <w:r w:rsidRPr="00693757">
      <w:rPr>
        <w:rFonts w:ascii="Times New Roman" w:eastAsia="MS Mincho" w:hAnsi="Times New Roman"/>
        <w:b/>
        <w:sz w:val="20"/>
        <w:szCs w:val="20"/>
        <w:lang w:val="cs-CZ"/>
      </w:rPr>
      <w:t>Zadanie pn. „Rzemieślnik na czasie!”, realizowane w ramach programu pn. „Międzypokoleniowe Centra Edukacyjne – wsparcie integracji międzypokoleniowej”, płatne ze środków Ministerstwa Edukacji i Nauki</w:t>
    </w:r>
  </w:p>
  <w:p w14:paraId="654609EF" w14:textId="77777777" w:rsidR="002F2563" w:rsidRPr="00693757" w:rsidRDefault="002F2563" w:rsidP="00693757">
    <w:pPr>
      <w:pStyle w:val="Stopka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F4A3" w14:textId="77777777" w:rsidR="00342748" w:rsidRDefault="00342748" w:rsidP="007C0750">
      <w:pPr>
        <w:spacing w:after="0" w:line="240" w:lineRule="auto"/>
      </w:pPr>
      <w:r>
        <w:separator/>
      </w:r>
    </w:p>
  </w:footnote>
  <w:footnote w:type="continuationSeparator" w:id="0">
    <w:p w14:paraId="11ABF2AF" w14:textId="77777777" w:rsidR="00342748" w:rsidRDefault="00342748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D54A" w14:textId="34259E0A" w:rsidR="009573E3" w:rsidRPr="008A4B8D" w:rsidRDefault="008A4B8D" w:rsidP="008A4B8D">
    <w:pPr>
      <w:pStyle w:val="Nagwek"/>
      <w:tabs>
        <w:tab w:val="clear" w:pos="4536"/>
        <w:tab w:val="clear" w:pos="9072"/>
        <w:tab w:val="left" w:pos="7065"/>
      </w:tabs>
    </w:pPr>
    <w:r>
      <w:rPr>
        <w:noProof/>
      </w:rPr>
      <w:drawing>
        <wp:inline distT="0" distB="0" distL="0" distR="0" wp14:anchorId="38249C89" wp14:editId="36E7A5FD">
          <wp:extent cx="2353310" cy="95123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</w:rPr>
      <w:drawing>
        <wp:inline distT="0" distB="0" distL="0" distR="0" wp14:anchorId="2919E783" wp14:editId="14557526">
          <wp:extent cx="885287" cy="878233"/>
          <wp:effectExtent l="0" t="0" r="0" b="0"/>
          <wp:docPr id="37" name="Obraz 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121" cy="89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4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73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39784">
    <w:abstractNumId w:val="9"/>
  </w:num>
  <w:num w:numId="3" w16cid:durableId="769399305">
    <w:abstractNumId w:val="10"/>
  </w:num>
  <w:num w:numId="4" w16cid:durableId="255020631">
    <w:abstractNumId w:val="2"/>
  </w:num>
  <w:num w:numId="5" w16cid:durableId="1161046832">
    <w:abstractNumId w:val="6"/>
  </w:num>
  <w:num w:numId="6" w16cid:durableId="282227387">
    <w:abstractNumId w:val="7"/>
  </w:num>
  <w:num w:numId="7" w16cid:durableId="752092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8565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81882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3674848">
    <w:abstractNumId w:val="1"/>
  </w:num>
  <w:num w:numId="11" w16cid:durableId="459036076">
    <w:abstractNumId w:val="3"/>
  </w:num>
  <w:num w:numId="12" w16cid:durableId="1225213021">
    <w:abstractNumId w:val="17"/>
  </w:num>
  <w:num w:numId="13" w16cid:durableId="1444111207">
    <w:abstractNumId w:val="4"/>
  </w:num>
  <w:num w:numId="14" w16cid:durableId="1847598100">
    <w:abstractNumId w:val="8"/>
  </w:num>
  <w:num w:numId="15" w16cid:durableId="1704087903">
    <w:abstractNumId w:val="14"/>
  </w:num>
  <w:num w:numId="16" w16cid:durableId="417792907">
    <w:abstractNumId w:val="16"/>
  </w:num>
  <w:num w:numId="17" w16cid:durableId="923565284">
    <w:abstractNumId w:val="5"/>
  </w:num>
  <w:num w:numId="18" w16cid:durableId="2010214574">
    <w:abstractNumId w:val="0"/>
  </w:num>
  <w:num w:numId="19" w16cid:durableId="817764768">
    <w:abstractNumId w:val="11"/>
  </w:num>
  <w:num w:numId="20" w16cid:durableId="12898949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63E9D"/>
    <w:rsid w:val="00095913"/>
    <w:rsid w:val="00097607"/>
    <w:rsid w:val="000A2DEB"/>
    <w:rsid w:val="000B71A2"/>
    <w:rsid w:val="000C0154"/>
    <w:rsid w:val="000E1ACD"/>
    <w:rsid w:val="000F75F5"/>
    <w:rsid w:val="00124F66"/>
    <w:rsid w:val="00151429"/>
    <w:rsid w:val="001563A5"/>
    <w:rsid w:val="001A407A"/>
    <w:rsid w:val="001D3C11"/>
    <w:rsid w:val="001D4E17"/>
    <w:rsid w:val="00212723"/>
    <w:rsid w:val="00214A59"/>
    <w:rsid w:val="00217962"/>
    <w:rsid w:val="002440AD"/>
    <w:rsid w:val="00254839"/>
    <w:rsid w:val="00282EBC"/>
    <w:rsid w:val="002B056A"/>
    <w:rsid w:val="002D2615"/>
    <w:rsid w:val="002D5330"/>
    <w:rsid w:val="002D7BDA"/>
    <w:rsid w:val="002E0FF1"/>
    <w:rsid w:val="002F2563"/>
    <w:rsid w:val="00342748"/>
    <w:rsid w:val="003854E4"/>
    <w:rsid w:val="003C1BDB"/>
    <w:rsid w:val="0040016A"/>
    <w:rsid w:val="00405D7D"/>
    <w:rsid w:val="0046297D"/>
    <w:rsid w:val="004A0DDF"/>
    <w:rsid w:val="004C63FC"/>
    <w:rsid w:val="004F1C10"/>
    <w:rsid w:val="00506A22"/>
    <w:rsid w:val="0051487B"/>
    <w:rsid w:val="00515BCF"/>
    <w:rsid w:val="00523B5C"/>
    <w:rsid w:val="005C190E"/>
    <w:rsid w:val="005F44A6"/>
    <w:rsid w:val="0065190D"/>
    <w:rsid w:val="006728B4"/>
    <w:rsid w:val="00693757"/>
    <w:rsid w:val="00695168"/>
    <w:rsid w:val="00695675"/>
    <w:rsid w:val="006D5CE9"/>
    <w:rsid w:val="007136C1"/>
    <w:rsid w:val="00746640"/>
    <w:rsid w:val="007B444E"/>
    <w:rsid w:val="007B7DB7"/>
    <w:rsid w:val="007C0750"/>
    <w:rsid w:val="00831BA9"/>
    <w:rsid w:val="00837EF8"/>
    <w:rsid w:val="008A1ABF"/>
    <w:rsid w:val="008A4B8D"/>
    <w:rsid w:val="008B6201"/>
    <w:rsid w:val="008D383C"/>
    <w:rsid w:val="008D4162"/>
    <w:rsid w:val="008E36CB"/>
    <w:rsid w:val="00951C73"/>
    <w:rsid w:val="009520F7"/>
    <w:rsid w:val="009573E3"/>
    <w:rsid w:val="00962310"/>
    <w:rsid w:val="00986FE8"/>
    <w:rsid w:val="009C52A8"/>
    <w:rsid w:val="009D2E8E"/>
    <w:rsid w:val="00A07905"/>
    <w:rsid w:val="00A265D7"/>
    <w:rsid w:val="00A277E0"/>
    <w:rsid w:val="00A957F6"/>
    <w:rsid w:val="00AA368F"/>
    <w:rsid w:val="00AA51CF"/>
    <w:rsid w:val="00B204C9"/>
    <w:rsid w:val="00B32031"/>
    <w:rsid w:val="00B42432"/>
    <w:rsid w:val="00B77B87"/>
    <w:rsid w:val="00B80791"/>
    <w:rsid w:val="00B85B6C"/>
    <w:rsid w:val="00BA1B14"/>
    <w:rsid w:val="00BC17C5"/>
    <w:rsid w:val="00C1620D"/>
    <w:rsid w:val="00CD3E77"/>
    <w:rsid w:val="00CF31DB"/>
    <w:rsid w:val="00D52A4C"/>
    <w:rsid w:val="00D57977"/>
    <w:rsid w:val="00D76108"/>
    <w:rsid w:val="00DF313B"/>
    <w:rsid w:val="00E24C82"/>
    <w:rsid w:val="00E47423"/>
    <w:rsid w:val="00E6269C"/>
    <w:rsid w:val="00E77658"/>
    <w:rsid w:val="00E80ADF"/>
    <w:rsid w:val="00E8302B"/>
    <w:rsid w:val="00E93071"/>
    <w:rsid w:val="00EE1D21"/>
    <w:rsid w:val="00F01A5D"/>
    <w:rsid w:val="00F203EA"/>
    <w:rsid w:val="00F336FB"/>
    <w:rsid w:val="00F35C3C"/>
    <w:rsid w:val="00F5372B"/>
    <w:rsid w:val="00F61BCA"/>
    <w:rsid w:val="00F66559"/>
    <w:rsid w:val="00F902EA"/>
    <w:rsid w:val="00FC3651"/>
    <w:rsid w:val="00FF130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1C42B"/>
  <w15:docId w15:val="{ADF64694-D8ED-437F-A352-8CC98312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Tytu">
    <w:name w:val="Title"/>
    <w:basedOn w:val="Normalny"/>
    <w:link w:val="TytuZnak"/>
    <w:qFormat/>
    <w:rsid w:val="0095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573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9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9520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4C8A-8E5C-43DE-AD37-10678368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Fundacja  Polskiej Akademii Nauk</cp:lastModifiedBy>
  <cp:revision>11</cp:revision>
  <cp:lastPrinted>2017-12-21T08:02:00Z</cp:lastPrinted>
  <dcterms:created xsi:type="dcterms:W3CDTF">2019-10-08T11:48:00Z</dcterms:created>
  <dcterms:modified xsi:type="dcterms:W3CDTF">2022-12-22T09:15:00Z</dcterms:modified>
</cp:coreProperties>
</file>